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90579E">
        <w:rPr>
          <w:rFonts w:ascii="Calibri" w:hAnsi="Calibri" w:cs="Arial"/>
          <w:b/>
          <w:sz w:val="32"/>
          <w:szCs w:val="32"/>
        </w:rPr>
        <w:t>SOLLICITATIEFORMULIER 2021</w:t>
      </w:r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35373B" w:rsidP="0035373B">
      <w:pPr>
        <w:rPr>
          <w:rFonts w:ascii="Calibri" w:hAnsi="Calibri" w:cs="Arial"/>
          <w:b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  <w:r w:rsidR="008F116A" w:rsidRPr="00637467">
        <w:rPr>
          <w:rFonts w:ascii="Calibri" w:hAnsi="Calibri" w:cs="Arial"/>
          <w:b/>
          <w:color w:val="FF0000"/>
          <w:sz w:val="22"/>
        </w:rPr>
        <w:lastRenderedPageBreak/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>Het seizoen loopt</w:t>
      </w:r>
      <w:r w:rsidR="00AF41D7">
        <w:rPr>
          <w:rFonts w:ascii="Calibri" w:hAnsi="Calibri" w:cs="Arial"/>
          <w:color w:val="FF0000"/>
          <w:sz w:val="22"/>
        </w:rPr>
        <w:t xml:space="preserve"> ‘onder voorbehoud van corona maatregelen’ van </w:t>
      </w:r>
      <w:r>
        <w:rPr>
          <w:rFonts w:ascii="Calibri" w:hAnsi="Calibri" w:cs="Arial"/>
          <w:color w:val="FF0000"/>
          <w:sz w:val="22"/>
        </w:rPr>
        <w:t>april</w:t>
      </w:r>
      <w:r w:rsidR="00AF41D7">
        <w:rPr>
          <w:rFonts w:ascii="Calibri" w:hAnsi="Calibri" w:cs="Arial"/>
          <w:color w:val="FF0000"/>
          <w:sz w:val="22"/>
        </w:rPr>
        <w:t xml:space="preserve"> t/m september 2021, + de herfstvakantie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april:</w:t>
      </w:r>
      <w:r w:rsidRPr="00637467">
        <w:rPr>
          <w:rFonts w:ascii="Calibri" w:hAnsi="Calibri" w:cs="Arial"/>
          <w:color w:val="FF0000"/>
          <w:sz w:val="22"/>
        </w:rPr>
        <w:t xml:space="preserve"> P</w:t>
      </w:r>
      <w:r>
        <w:rPr>
          <w:rFonts w:ascii="Calibri" w:hAnsi="Calibri" w:cs="Arial"/>
          <w:color w:val="FF0000"/>
          <w:sz w:val="22"/>
        </w:rPr>
        <w:t>aasvakantie dagelijks 0</w:t>
      </w:r>
      <w:r w:rsidR="00AF41D7">
        <w:rPr>
          <w:rFonts w:ascii="Calibri" w:hAnsi="Calibri" w:cs="Arial"/>
          <w:color w:val="FF0000"/>
          <w:sz w:val="22"/>
        </w:rPr>
        <w:t xml:space="preserve">3/04 t/m 18/4 </w:t>
      </w:r>
      <w:r w:rsidR="000645D1">
        <w:rPr>
          <w:rFonts w:ascii="Calibri" w:hAnsi="Calibri" w:cs="Arial"/>
          <w:color w:val="FF0000"/>
          <w:sz w:val="22"/>
        </w:rPr>
        <w:t xml:space="preserve"> </w:t>
      </w:r>
      <w:r w:rsidR="00AF41D7">
        <w:rPr>
          <w:rFonts w:ascii="Calibri" w:hAnsi="Calibri" w:cs="Arial"/>
          <w:color w:val="FF0000"/>
          <w:sz w:val="22"/>
        </w:rPr>
        <w:t>&amp;</w:t>
      </w:r>
      <w:r w:rsidR="000645D1">
        <w:rPr>
          <w:rFonts w:ascii="Calibri" w:hAnsi="Calibri" w:cs="Arial"/>
          <w:color w:val="FF0000"/>
          <w:sz w:val="22"/>
        </w:rPr>
        <w:t xml:space="preserve"> weekend</w:t>
      </w:r>
      <w:r w:rsidR="00AF41D7">
        <w:rPr>
          <w:rFonts w:ascii="Calibri" w:hAnsi="Calibri" w:cs="Arial"/>
          <w:color w:val="FF0000"/>
          <w:sz w:val="22"/>
        </w:rPr>
        <w:t xml:space="preserve"> 24/04 t/m </w:t>
      </w:r>
      <w:r>
        <w:rPr>
          <w:rFonts w:ascii="Calibri" w:hAnsi="Calibri" w:cs="Arial"/>
          <w:color w:val="FF0000"/>
          <w:sz w:val="22"/>
        </w:rPr>
        <w:t>2</w:t>
      </w:r>
      <w:r w:rsidR="00AF41D7">
        <w:rPr>
          <w:rFonts w:ascii="Calibri" w:hAnsi="Calibri" w:cs="Arial"/>
          <w:color w:val="FF0000"/>
          <w:sz w:val="22"/>
        </w:rPr>
        <w:t>5</w:t>
      </w:r>
      <w:r>
        <w:rPr>
          <w:rFonts w:ascii="Calibri" w:hAnsi="Calibri" w:cs="Arial"/>
          <w:color w:val="FF0000"/>
          <w:sz w:val="22"/>
        </w:rPr>
        <w:t>/04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 xml:space="preserve">mei - juni: </w:t>
      </w:r>
      <w:r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 xml:space="preserve">juli - aug: </w:t>
      </w:r>
      <w:r>
        <w:rPr>
          <w:rFonts w:ascii="Calibri" w:hAnsi="Calibri" w:cs="Arial"/>
          <w:color w:val="FF0000"/>
          <w:sz w:val="22"/>
        </w:rPr>
        <w:t>dagelijks (afhankelijk van de gekozen functie)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sept:</w:t>
      </w:r>
      <w:r w:rsidRPr="00637467">
        <w:rPr>
          <w:rFonts w:ascii="Calibri" w:hAnsi="Calibri" w:cs="Arial"/>
          <w:color w:val="FF0000"/>
          <w:sz w:val="22"/>
        </w:rPr>
        <w:t xml:space="preserve"> weekends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herfstvakantie</w:t>
      </w:r>
      <w:r w:rsidR="00AF41D7">
        <w:rPr>
          <w:rFonts w:ascii="Calibri" w:hAnsi="Calibri" w:cs="Arial"/>
          <w:color w:val="FF0000"/>
          <w:sz w:val="22"/>
        </w:rPr>
        <w:t xml:space="preserve"> 30</w:t>
      </w:r>
      <w:r w:rsidRPr="00637467">
        <w:rPr>
          <w:rFonts w:ascii="Calibri" w:hAnsi="Calibri" w:cs="Arial"/>
          <w:color w:val="FF0000"/>
          <w:sz w:val="22"/>
        </w:rPr>
        <w:t>/10-</w:t>
      </w:r>
      <w:r w:rsidR="00AF41D7">
        <w:rPr>
          <w:rFonts w:ascii="Calibri" w:hAnsi="Calibri" w:cs="Arial"/>
          <w:color w:val="FF0000"/>
          <w:sz w:val="22"/>
        </w:rPr>
        <w:t>7</w:t>
      </w:r>
      <w:r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35373B" w:rsidRDefault="008F116A" w:rsidP="001D38F2">
      <w:pPr>
        <w:rPr>
          <w:rFonts w:ascii="Calibri" w:hAnsi="Calibri" w:cs="Arial"/>
          <w:sz w:val="16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  <w:r w:rsidR="0035373B">
        <w:rPr>
          <w:rFonts w:ascii="Calibri" w:hAnsi="Calibri" w:cs="Arial"/>
          <w:lang w:val="nl-BE"/>
        </w:rPr>
        <w:t xml:space="preserve">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 xml:space="preserve">hele maand aug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  <w:r w:rsidR="0035373B">
        <w:rPr>
          <w:rFonts w:ascii="Calibri" w:hAnsi="Calibri" w:cs="Arial"/>
          <w:sz w:val="16"/>
          <w:lang w:val="nl-BE"/>
        </w:rPr>
        <w:t xml:space="preserve"> </w:t>
      </w:r>
    </w:p>
    <w:p w:rsidR="006A5B18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A5B18">
        <w:rPr>
          <w:rFonts w:ascii="Calibri" w:hAnsi="Calibri" w:cs="Arial"/>
          <w:lang w:val="nl-BE"/>
        </w:rPr>
        <w:t>0 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7A291A">
        <w:rPr>
          <w:rFonts w:ascii="Calibri" w:hAnsi="Calibri" w:cs="Arial"/>
          <w:lang w:val="nl-BE"/>
        </w:rPr>
        <w:t xml:space="preserve">herfstvakantie 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6A5B18" w:rsidRDefault="008F116A" w:rsidP="006A5B1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35373B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</w:t>
      </w:r>
      <w:r w:rsidRPr="0035373B">
        <w:rPr>
          <w:rFonts w:ascii="Calibri" w:hAnsi="Calibri" w:cs="Arial"/>
          <w:sz w:val="22"/>
          <w:lang w:val="nl-BE"/>
        </w:rPr>
        <w:t xml:space="preserve">(brevet vereist)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</w:p>
    <w:p w:rsidR="008F116A" w:rsidRPr="00637467" w:rsidRDefault="0035373B" w:rsidP="00571DD8">
      <w:pPr>
        <w:ind w:firstLine="708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Fotograaf </w:t>
      </w:r>
      <w:r w:rsidRPr="0035373B">
        <w:rPr>
          <w:rFonts w:ascii="Calibri" w:hAnsi="Calibri" w:cs="Arial"/>
          <w:sz w:val="22"/>
          <w:lang w:val="nl-BE"/>
        </w:rPr>
        <w:t>(ervaring vereist)</w:t>
      </w:r>
      <w:r>
        <w:rPr>
          <w:rFonts w:ascii="Calibri" w:hAnsi="Calibri" w:cs="Arial"/>
          <w:sz w:val="22"/>
          <w:lang w:val="nl-BE"/>
        </w:rPr>
        <w:tab/>
      </w:r>
      <w:r>
        <w:rPr>
          <w:rFonts w:ascii="Calibri" w:hAnsi="Calibri" w:cs="Arial"/>
          <w:lang w:val="nl-BE"/>
        </w:rPr>
        <w:t>0 Animatie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>Frituur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 xml:space="preserve">- </w:t>
      </w:r>
      <w:r w:rsidR="0035373B">
        <w:rPr>
          <w:rFonts w:ascii="Calibri" w:hAnsi="Calibri" w:cs="Arial"/>
          <w:b/>
          <w:lang w:val="nl-BE"/>
        </w:rPr>
        <w:t>VERKOOP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35373B" w:rsidRDefault="0035373B" w:rsidP="001D38F2">
      <w:pPr>
        <w:rPr>
          <w:rFonts w:ascii="Calibri" w:hAnsi="Calibri" w:cs="Arial"/>
          <w:sz w:val="22"/>
          <w:lang w:val="nl-BE"/>
        </w:rPr>
      </w:pPr>
      <w:r>
        <w:rPr>
          <w:rFonts w:ascii="Calibri" w:hAnsi="Calibri" w:cs="Arial"/>
          <w:lang w:val="nl-BE"/>
        </w:rPr>
        <w:tab/>
        <w:t xml:space="preserve">0 verkoop programma’s dolfinarium 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AF41D7" w:rsidRPr="00637467" w:rsidRDefault="00AF41D7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187A03" w:rsidRDefault="00187A0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0 Ik accepteer het privacy</w:t>
      </w:r>
      <w:r w:rsidR="00765262"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 xml:space="preserve">beleid (zie </w:t>
      </w:r>
      <w:hyperlink r:id="rId11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</w:t>
      </w:r>
      <w:r w:rsidR="00AF41D7">
        <w:rPr>
          <w:rFonts w:ascii="Calibri" w:hAnsi="Calibri" w:cs="Arial"/>
          <w:color w:val="FF0000"/>
          <w:lang w:val="nl-BE"/>
        </w:rPr>
        <w:t xml:space="preserve"> + pasfoto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12" w:history="1">
        <w:r w:rsidR="001B40F1" w:rsidRPr="00091F55">
          <w:rPr>
            <w:rStyle w:val="Hyperlink"/>
            <w:rFonts w:ascii="Calibri" w:hAnsi="Calibri" w:cs="Arial"/>
            <w:lang w:val="nl-BE"/>
          </w:rPr>
          <w:t>benny.noppe@boudewijnseapark.be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 xml:space="preserve">t.a.v. </w:t>
      </w:r>
      <w:proofErr w:type="spellStart"/>
      <w:r w:rsidR="001B40F1">
        <w:rPr>
          <w:rFonts w:ascii="Calibri" w:hAnsi="Calibri" w:cs="Arial"/>
          <w:color w:val="FF0000"/>
          <w:lang w:val="nl-BE"/>
        </w:rPr>
        <w:t>dhr</w:t>
      </w:r>
      <w:proofErr w:type="spellEnd"/>
      <w:r w:rsidR="001B40F1">
        <w:rPr>
          <w:rFonts w:ascii="Calibri" w:hAnsi="Calibri" w:cs="Arial"/>
          <w:color w:val="FF0000"/>
          <w:lang w:val="nl-BE"/>
        </w:rPr>
        <w:t xml:space="preserve"> </w:t>
      </w:r>
      <w:bookmarkStart w:id="0" w:name="_GoBack"/>
      <w:bookmarkEnd w:id="0"/>
      <w:r w:rsidR="001B40F1">
        <w:rPr>
          <w:rFonts w:ascii="Calibri" w:hAnsi="Calibri" w:cs="Arial"/>
          <w:color w:val="FF0000"/>
          <w:lang w:val="nl-BE"/>
        </w:rPr>
        <w:t>Benny Noppe</w:t>
      </w:r>
      <w:r w:rsidRPr="00637467">
        <w:rPr>
          <w:rFonts w:ascii="Calibri" w:hAnsi="Calibri" w:cs="Arial"/>
          <w:color w:val="FF0000"/>
          <w:lang w:val="nl-BE"/>
        </w:rPr>
        <w:br/>
      </w:r>
      <w:r w:rsidR="00AF41D7">
        <w:rPr>
          <w:rFonts w:ascii="Calibri" w:hAnsi="Calibri" w:cs="Arial"/>
          <w:color w:val="FF0000"/>
          <w:lang w:val="nl-BE"/>
        </w:rPr>
        <w:t>Alfons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 D</w:t>
      </w:r>
      <w:r w:rsidRPr="00637467">
        <w:rPr>
          <w:rFonts w:ascii="Calibri" w:hAnsi="Calibri" w:cs="Arial"/>
          <w:color w:val="FF0000"/>
          <w:lang w:val="nl-BE"/>
        </w:rPr>
        <w:t>e</w:t>
      </w:r>
      <w:r w:rsidR="00AF41D7">
        <w:rPr>
          <w:rFonts w:ascii="Calibri" w:hAnsi="Calibri" w:cs="Arial"/>
          <w:color w:val="FF0000"/>
          <w:lang w:val="nl-BE"/>
        </w:rPr>
        <w:t xml:space="preserve"> </w:t>
      </w:r>
      <w:proofErr w:type="spellStart"/>
      <w:r w:rsidR="00AF41D7">
        <w:rPr>
          <w:rFonts w:ascii="Calibri" w:hAnsi="Calibri" w:cs="Arial"/>
          <w:color w:val="FF0000"/>
          <w:lang w:val="nl-BE"/>
        </w:rPr>
        <w:t>B</w:t>
      </w:r>
      <w:r w:rsidRPr="00637467">
        <w:rPr>
          <w:rFonts w:ascii="Calibri" w:hAnsi="Calibri" w:cs="Arial"/>
          <w:color w:val="FF0000"/>
          <w:lang w:val="nl-BE"/>
        </w:rPr>
        <w:t>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187A03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227DA6">
        <w:rPr>
          <w:rFonts w:ascii="Calibri" w:hAnsi="Calibri" w:cs="Arial"/>
          <w:color w:val="FF0000"/>
        </w:rPr>
        <w:t>zo snel mogelijk op</w:t>
      </w:r>
      <w:r w:rsidR="00D618D6" w:rsidRPr="00637467">
        <w:rPr>
          <w:rFonts w:ascii="Calibri" w:hAnsi="Calibri" w:cs="Arial"/>
          <w:color w:val="FF0000"/>
        </w:rPr>
        <w:t xml:space="preserve"> </w:t>
      </w:r>
      <w:r w:rsidRPr="00637467">
        <w:rPr>
          <w:rFonts w:ascii="Calibri" w:hAnsi="Calibri" w:cs="Arial"/>
          <w:color w:val="FF0000"/>
        </w:rPr>
        <w:t xml:space="preserve">je </w:t>
      </w:r>
      <w:r w:rsidR="00D618D6" w:rsidRPr="00637467">
        <w:rPr>
          <w:rFonts w:ascii="Calibri" w:hAnsi="Calibri" w:cs="Arial"/>
          <w:color w:val="FF0000"/>
        </w:rPr>
        <w:t>sollicitatiebrief.</w:t>
      </w:r>
      <w:r w:rsidR="001860FF">
        <w:rPr>
          <w:rFonts w:ascii="Calibri" w:hAnsi="Calibri" w:cs="Arial"/>
          <w:color w:val="FF0000"/>
        </w:rPr>
        <w:t xml:space="preserve"> </w:t>
      </w:r>
    </w:p>
    <w:sectPr w:rsidR="00187A03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73" w:rsidRDefault="00172273">
      <w:r>
        <w:separator/>
      </w:r>
    </w:p>
  </w:endnote>
  <w:endnote w:type="continuationSeparator" w:id="0">
    <w:p w:rsidR="00172273" w:rsidRDefault="0017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73" w:rsidRDefault="00172273">
      <w:r>
        <w:separator/>
      </w:r>
    </w:p>
  </w:footnote>
  <w:footnote w:type="continuationSeparator" w:id="0">
    <w:p w:rsidR="00172273" w:rsidRDefault="0017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1B40F1">
      <w:rPr>
        <w:rFonts w:ascii="Calibri" w:hAnsi="Calibri"/>
        <w:b/>
        <w:bCs/>
        <w:noProof/>
        <w:sz w:val="20"/>
      </w:rPr>
      <w:t>2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1B40F1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645D1"/>
    <w:rsid w:val="00090D54"/>
    <w:rsid w:val="000C41BA"/>
    <w:rsid w:val="001218D4"/>
    <w:rsid w:val="00172273"/>
    <w:rsid w:val="001860FF"/>
    <w:rsid w:val="00187A03"/>
    <w:rsid w:val="001B40F1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3D4590"/>
    <w:rsid w:val="00414687"/>
    <w:rsid w:val="004414AD"/>
    <w:rsid w:val="004F000F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504E1"/>
    <w:rsid w:val="0076037F"/>
    <w:rsid w:val="00765262"/>
    <w:rsid w:val="00774AA4"/>
    <w:rsid w:val="007A291A"/>
    <w:rsid w:val="007B1FC0"/>
    <w:rsid w:val="007F2592"/>
    <w:rsid w:val="00833BE6"/>
    <w:rsid w:val="0085647B"/>
    <w:rsid w:val="008A7C54"/>
    <w:rsid w:val="008F116A"/>
    <w:rsid w:val="0090579E"/>
    <w:rsid w:val="0094094E"/>
    <w:rsid w:val="009535C1"/>
    <w:rsid w:val="0096487D"/>
    <w:rsid w:val="00966274"/>
    <w:rsid w:val="009D0F50"/>
    <w:rsid w:val="00AD1B73"/>
    <w:rsid w:val="00AF41D7"/>
    <w:rsid w:val="00B0039C"/>
    <w:rsid w:val="00B403FA"/>
    <w:rsid w:val="00B5246D"/>
    <w:rsid w:val="00C43080"/>
    <w:rsid w:val="00C96E5E"/>
    <w:rsid w:val="00CA0FDE"/>
    <w:rsid w:val="00CA4187"/>
    <w:rsid w:val="00CA7907"/>
    <w:rsid w:val="00CB0DF6"/>
    <w:rsid w:val="00CD5452"/>
    <w:rsid w:val="00D01D05"/>
    <w:rsid w:val="00D14CE4"/>
    <w:rsid w:val="00D31039"/>
    <w:rsid w:val="00D41D1E"/>
    <w:rsid w:val="00D618D6"/>
    <w:rsid w:val="00D97FF5"/>
    <w:rsid w:val="00DB739D"/>
    <w:rsid w:val="00DC072C"/>
    <w:rsid w:val="00DC6FAE"/>
    <w:rsid w:val="00DD2B17"/>
    <w:rsid w:val="00DE2F92"/>
    <w:rsid w:val="00DF3B31"/>
    <w:rsid w:val="00E47262"/>
    <w:rsid w:val="00E575EF"/>
    <w:rsid w:val="00E62835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ny.nopp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50DD3CD8DE4CBBFE104CB561E11B" ma:contentTypeVersion="13" ma:contentTypeDescription="Een nieuw document maken." ma:contentTypeScope="" ma:versionID="7cc8c8da60b3852468a6cc4ab358fcfb">
  <xsd:schema xmlns:xsd="http://www.w3.org/2001/XMLSchema" xmlns:xs="http://www.w3.org/2001/XMLSchema" xmlns:p="http://schemas.microsoft.com/office/2006/metadata/properties" xmlns:ns2="43f9bd6e-4e59-43c4-aea4-1c0baafbfbff" xmlns:ns3="ba697b54-8056-43ef-bed2-0170dce1e324" targetNamespace="http://schemas.microsoft.com/office/2006/metadata/properties" ma:root="true" ma:fieldsID="ab35b7a04e3047aca4e93af9b23790f1" ns2:_="" ns3:_="">
    <xsd:import namespace="43f9bd6e-4e59-43c4-aea4-1c0baafbfbff"/>
    <xsd:import namespace="ba697b54-8056-43ef-bed2-0170dce1e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9bd6e-4e59-43c4-aea4-1c0baafbf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97b54-8056-43ef-bed2-0170dce1e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F532-4B7B-481A-9C2C-48A15EBA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C735C2-1552-4EF0-AAFE-780DA9B887B6}"/>
</file>

<file path=customXml/itemProps3.xml><?xml version="1.0" encoding="utf-8"?>
<ds:datastoreItem xmlns:ds="http://schemas.openxmlformats.org/officeDocument/2006/customXml" ds:itemID="{594893F8-A941-4C6B-A5B6-D818B95C4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DDEAD8-9F0E-477F-965C-92065F10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3276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Geertrui Quaghebeur</cp:lastModifiedBy>
  <cp:revision>5</cp:revision>
  <cp:lastPrinted>2013-01-23T11:06:00Z</cp:lastPrinted>
  <dcterms:created xsi:type="dcterms:W3CDTF">2021-01-07T15:06:00Z</dcterms:created>
  <dcterms:modified xsi:type="dcterms:W3CDTF">2021-06-21T09:22:00Z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0x010100748650DD3CD8DE4CBBFE104CB561E11B</vt:lpwstr>
  </property>
  <property fmtid="{D5CDD505-2E9C-101B-9397-08002B2CF9AE}" pid="3" name="Order">
    <vt:r8>5680600</vt:r8>
  </property>
</Properties>
</file>